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F2" w:rsidRDefault="00840725" w:rsidP="00840725">
      <w:pPr>
        <w:shd w:val="clear" w:color="auto" w:fill="F2F2F2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</w:pPr>
      <w:r w:rsidRPr="00D566A3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>Перечень субъектов, которые будут охвачены</w:t>
      </w:r>
    </w:p>
    <w:p w:rsidR="00840725" w:rsidRDefault="00840725" w:rsidP="00840725">
      <w:pPr>
        <w:shd w:val="clear" w:color="auto" w:fill="F2F2F2"/>
        <w:spacing w:after="0" w:line="375" w:lineRule="atLeast"/>
        <w:jc w:val="center"/>
        <w:rPr>
          <w:rFonts w:ascii="Times New Roman" w:eastAsia="Times New Roman" w:hAnsi="Times New Roman" w:cs="Times New Roman"/>
          <w:color w:val="8E44AD"/>
          <w:sz w:val="32"/>
          <w:szCs w:val="32"/>
        </w:rPr>
      </w:pPr>
      <w:r w:rsidRPr="00D566A3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 xml:space="preserve"> мониторингом в </w:t>
      </w:r>
      <w:r w:rsidR="00472234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>апрель</w:t>
      </w:r>
      <w:r w:rsidR="009F06AF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 xml:space="preserve"> </w:t>
      </w:r>
      <w:r w:rsidRPr="00D566A3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>202</w:t>
      </w:r>
      <w:r w:rsidR="005744A4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>5</w:t>
      </w:r>
      <w:r w:rsidRPr="00D566A3">
        <w:rPr>
          <w:rFonts w:ascii="Times New Roman" w:eastAsia="Times New Roman" w:hAnsi="Times New Roman" w:cs="Times New Roman"/>
          <w:b/>
          <w:bCs/>
          <w:color w:val="8E44AD"/>
          <w:sz w:val="32"/>
          <w:szCs w:val="32"/>
          <w:u w:val="single"/>
        </w:rPr>
        <w:t xml:space="preserve"> года</w:t>
      </w:r>
      <w:r w:rsidRPr="00D566A3">
        <w:rPr>
          <w:rFonts w:ascii="Times New Roman" w:eastAsia="Times New Roman" w:hAnsi="Times New Roman" w:cs="Times New Roman"/>
          <w:color w:val="8E44AD"/>
          <w:sz w:val="32"/>
          <w:szCs w:val="32"/>
        </w:rPr>
        <w:t>  </w:t>
      </w:r>
    </w:p>
    <w:p w:rsidR="005A0866" w:rsidRDefault="005A0866" w:rsidP="00840725">
      <w:pPr>
        <w:shd w:val="clear" w:color="auto" w:fill="F2F2F2"/>
        <w:spacing w:after="0" w:line="375" w:lineRule="atLeast"/>
        <w:jc w:val="center"/>
        <w:rPr>
          <w:rFonts w:ascii="Times New Roman" w:eastAsia="Times New Roman" w:hAnsi="Times New Roman" w:cs="Times New Roman"/>
          <w:color w:val="8E44AD"/>
          <w:sz w:val="32"/>
          <w:szCs w:val="32"/>
        </w:rPr>
      </w:pPr>
    </w:p>
    <w:tbl>
      <w:tblPr>
        <w:tblW w:w="10218" w:type="dxa"/>
        <w:jc w:val="center"/>
        <w:tblLook w:val="04A0" w:firstRow="1" w:lastRow="0" w:firstColumn="1" w:lastColumn="0" w:noHBand="0" w:noVBand="1"/>
      </w:tblPr>
      <w:tblGrid>
        <w:gridCol w:w="10218"/>
      </w:tblGrid>
      <w:tr w:rsidR="008B7E91" w:rsidRPr="008B7E91" w:rsidTr="00C02F03">
        <w:trPr>
          <w:jc w:val="center"/>
        </w:trPr>
        <w:tc>
          <w:tcPr>
            <w:tcW w:w="10218" w:type="dxa"/>
            <w:hideMark/>
          </w:tcPr>
          <w:p w:rsidR="008B7E91" w:rsidRDefault="008B7E91"/>
          <w:tbl>
            <w:tblPr>
              <w:tblW w:w="10002" w:type="dxa"/>
              <w:jc w:val="center"/>
              <w:tblLook w:val="04A0" w:firstRow="1" w:lastRow="0" w:firstColumn="1" w:lastColumn="0" w:noHBand="0" w:noVBand="1"/>
            </w:tblPr>
            <w:tblGrid>
              <w:gridCol w:w="10002"/>
            </w:tblGrid>
            <w:tr w:rsidR="008B7E91" w:rsidRPr="008B7E91" w:rsidTr="00C02F03">
              <w:trPr>
                <w:trHeight w:val="4252"/>
                <w:jc w:val="center"/>
              </w:trPr>
              <w:tc>
                <w:tcPr>
                  <w:tcW w:w="10002" w:type="dxa"/>
                </w:tcPr>
                <w:tbl>
                  <w:tblPr>
                    <w:tblStyle w:val="ac"/>
                    <w:tblW w:w="9776" w:type="dxa"/>
                    <w:tblLook w:val="04A0" w:firstRow="1" w:lastRow="0" w:firstColumn="1" w:lastColumn="0" w:noHBand="0" w:noVBand="1"/>
                  </w:tblPr>
                  <w:tblGrid>
                    <w:gridCol w:w="1665"/>
                    <w:gridCol w:w="3366"/>
                    <w:gridCol w:w="4745"/>
                  </w:tblGrid>
                  <w:tr w:rsidR="00AA22E3" w:rsidRPr="00EC0674" w:rsidTr="005744A4">
                    <w:trPr>
                      <w:trHeight w:val="300"/>
                    </w:trPr>
                    <w:tc>
                      <w:tcPr>
                        <w:tcW w:w="1665" w:type="dxa"/>
                        <w:tcBorders>
                          <w:bottom w:val="nil"/>
                        </w:tcBorders>
                        <w:noWrap/>
                        <w:hideMark/>
                      </w:tcPr>
                      <w:p w:rsidR="00AA22E3" w:rsidRPr="00D67D12" w:rsidRDefault="00AA22E3" w:rsidP="00813A2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6" w:type="dxa"/>
                        <w:tcBorders>
                          <w:bottom w:val="nil"/>
                        </w:tcBorders>
                      </w:tcPr>
                      <w:p w:rsidR="00AA22E3" w:rsidRPr="00D67D12" w:rsidRDefault="00AA22E3" w:rsidP="00813A2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45" w:type="dxa"/>
                        <w:tcBorders>
                          <w:bottom w:val="nil"/>
                        </w:tcBorders>
                      </w:tcPr>
                      <w:p w:rsidR="00AA22E3" w:rsidRPr="00D67D12" w:rsidRDefault="00AA22E3" w:rsidP="00813A2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F5986" w:rsidRPr="00EC0674" w:rsidTr="005744A4">
                    <w:trPr>
                      <w:trHeight w:val="1020"/>
                    </w:trPr>
                    <w:tc>
                      <w:tcPr>
                        <w:tcW w:w="1665" w:type="dxa"/>
                        <w:tcBorders>
                          <w:top w:val="nil"/>
                        </w:tcBorders>
                        <w:hideMark/>
                      </w:tcPr>
                      <w:p w:rsidR="006F5986" w:rsidRPr="00EC0674" w:rsidRDefault="006F5986" w:rsidP="006F598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67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Порядковый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номер планируемого мониторинга</w:t>
                        </w:r>
                      </w:p>
                    </w:tc>
                    <w:tc>
                      <w:tcPr>
                        <w:tcW w:w="3366" w:type="dxa"/>
                        <w:tcBorders>
                          <w:top w:val="nil"/>
                        </w:tcBorders>
                        <w:hideMark/>
                      </w:tcPr>
                      <w:p w:rsidR="006F5986" w:rsidRPr="00EC0674" w:rsidRDefault="006F5986" w:rsidP="006F598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67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ема мониторинга</w:t>
                        </w:r>
                      </w:p>
                    </w:tc>
                    <w:tc>
                      <w:tcPr>
                        <w:tcW w:w="4745" w:type="dxa"/>
                        <w:tcBorders>
                          <w:top w:val="nil"/>
                        </w:tcBorders>
                        <w:hideMark/>
                      </w:tcPr>
                      <w:p w:rsidR="006F5986" w:rsidRPr="00EC0674" w:rsidRDefault="006F5986" w:rsidP="006F598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67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Наименование субъектов </w:t>
                        </w:r>
                      </w:p>
                    </w:tc>
                  </w:tr>
                  <w:tr w:rsidR="005744A4" w:rsidRPr="00EC0674" w:rsidTr="00472234">
                    <w:trPr>
                      <w:trHeight w:val="4665"/>
                    </w:trPr>
                    <w:tc>
                      <w:tcPr>
                        <w:tcW w:w="1665" w:type="dxa"/>
                      </w:tcPr>
                      <w:p w:rsidR="005744A4" w:rsidRDefault="005744A4" w:rsidP="006271BD">
                        <w:pP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1.</w:t>
                        </w:r>
                      </w:p>
                      <w:p w:rsidR="005744A4" w:rsidRDefault="005744A4" w:rsidP="006271BD">
                        <w:pP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6" w:type="dxa"/>
                      </w:tcPr>
                      <w:p w:rsidR="005744A4" w:rsidRPr="00157A12" w:rsidRDefault="00472234" w:rsidP="006271BD">
                        <w:pPr>
                          <w:pStyle w:val="a5"/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Плановый тематический мониторинг</w:t>
                        </w:r>
                        <w:r w:rsidR="005744A4" w:rsidRPr="005711E5">
                          <w:rPr>
                            <w:iCs/>
                          </w:rPr>
                          <w:t xml:space="preserve"> </w:t>
                        </w:r>
                        <w:r w:rsidR="005744A4" w:rsidRPr="005711E5">
                          <w:t xml:space="preserve"> </w:t>
                        </w:r>
                      </w:p>
                    </w:tc>
                    <w:tc>
                      <w:tcPr>
                        <w:tcW w:w="4745" w:type="dxa"/>
                      </w:tcPr>
                      <w:p w:rsidR="00472234" w:rsidRPr="00530B16" w:rsidRDefault="00472234" w:rsidP="00472234">
                        <w:pPr>
                          <w:pStyle w:val="a5"/>
                          <w:jc w:val="both"/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</w:pPr>
                        <w:r w:rsidRPr="00530B16"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  <w:t>РУП «Любанское ЖКХ»</w:t>
                        </w:r>
                        <w:r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  <w:t xml:space="preserve"> </w:t>
                        </w:r>
                        <w:r w:rsidRPr="00530B16"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  <w:t>- гражданские кладбища, внутридворовые территории многоквартирной жилой застройки, контейнерные площадки в г.Любань и населенных пунктах Сорочского, Малогородятичского Юшковичского, Осовецкого сельских Советов;</w:t>
                        </w:r>
                      </w:p>
                      <w:p w:rsidR="00472234" w:rsidRDefault="00472234" w:rsidP="00472234">
                        <w:pPr>
                          <w:pStyle w:val="a5"/>
                          <w:jc w:val="both"/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</w:pPr>
                        <w:r w:rsidRPr="00530B16"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  <w:t>земли общего пользования, общественные шахтные колодцы:</w:t>
                        </w:r>
                      </w:p>
                      <w:p w:rsidR="00472234" w:rsidRPr="00472234" w:rsidRDefault="00472234" w:rsidP="00472234">
                        <w:pPr>
                          <w:pStyle w:val="a5"/>
                          <w:jc w:val="both"/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</w:pPr>
                        <w:r w:rsidRPr="00530B16">
                          <w:rPr>
                            <w:color w:val="000000"/>
                          </w:rPr>
                          <w:t xml:space="preserve">Осовецкого сельского исполнительного </w:t>
                        </w:r>
                        <w:r w:rsidRPr="00530B16">
                          <w:rPr>
                            <w:color w:val="000000"/>
                          </w:rPr>
                          <w:t xml:space="preserve">комитета, </w:t>
                        </w:r>
                        <w:r w:rsidRPr="00530B16">
                          <w:t>Сорочского</w:t>
                        </w:r>
                        <w:r w:rsidRPr="00530B16">
                          <w:t xml:space="preserve"> сельского исполнительного комитета, Малогородятичского сельского исполнительного </w:t>
                        </w:r>
                        <w:r w:rsidRPr="00530B16">
                          <w:t>комитета, Юшковичского</w:t>
                        </w:r>
                        <w:r w:rsidRPr="00530B16"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  <w:t xml:space="preserve"> сель</w:t>
                        </w:r>
                        <w:r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  <w:t>ского исполнительного комитета</w:t>
                        </w:r>
                      </w:p>
                    </w:tc>
                  </w:tr>
                  <w:tr w:rsidR="00472234" w:rsidRPr="00EC0674" w:rsidTr="00B857EB">
                    <w:trPr>
                      <w:trHeight w:val="576"/>
                    </w:trPr>
                    <w:tc>
                      <w:tcPr>
                        <w:tcW w:w="1665" w:type="dxa"/>
                      </w:tcPr>
                      <w:p w:rsidR="00472234" w:rsidRDefault="00E009BB" w:rsidP="006271BD">
                        <w:pP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3366" w:type="dxa"/>
                      </w:tcPr>
                      <w:p w:rsidR="00472234" w:rsidRDefault="00472234" w:rsidP="006271BD">
                        <w:pPr>
                          <w:pStyle w:val="a5"/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Плановый мониторинг</w:t>
                        </w:r>
                      </w:p>
                    </w:tc>
                    <w:tc>
                      <w:tcPr>
                        <w:tcW w:w="4745" w:type="dxa"/>
                      </w:tcPr>
                      <w:p w:rsidR="00472234" w:rsidRPr="002E5A94" w:rsidRDefault="00472234" w:rsidP="0047223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E5A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Садовод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ческое товарищество "Радуга-99"</w:t>
                        </w:r>
                        <w:r w:rsidRPr="002E5A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E5A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Любанский р-н,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E5A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Тальский с/с,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E5A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д. Веженка</w:t>
                        </w:r>
                      </w:p>
                      <w:p w:rsidR="00472234" w:rsidRPr="007F06E1" w:rsidRDefault="00472234" w:rsidP="00472234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E5A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Потребительский гаражный кооператив №1 г.Любань,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r w:rsidRPr="002E5A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 Любань,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E5A9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ул. Боровика, д.34</w:t>
                        </w:r>
                      </w:p>
                    </w:tc>
                  </w:tr>
                  <w:tr w:rsidR="00472234" w:rsidRPr="00EC0674" w:rsidTr="00B857EB">
                    <w:trPr>
                      <w:trHeight w:val="576"/>
                    </w:trPr>
                    <w:tc>
                      <w:tcPr>
                        <w:tcW w:w="1665" w:type="dxa"/>
                      </w:tcPr>
                      <w:p w:rsidR="00472234" w:rsidRDefault="00E009BB" w:rsidP="006271BD">
                        <w:pP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3366" w:type="dxa"/>
                      </w:tcPr>
                      <w:p w:rsidR="00472234" w:rsidRDefault="00472234" w:rsidP="006271BD">
                        <w:pPr>
                          <w:pStyle w:val="a5"/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Плановый тематический мониторинг</w:t>
                        </w:r>
                      </w:p>
                    </w:tc>
                    <w:tc>
                      <w:tcPr>
                        <w:tcW w:w="4745" w:type="dxa"/>
                      </w:tcPr>
                      <w:p w:rsidR="00472234" w:rsidRPr="007F06E1" w:rsidRDefault="00472234" w:rsidP="00472234">
                        <w:pPr>
                          <w:ind w:right="1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F06E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ГУО «Средняя школа №1 г.Любани</w:t>
                        </w:r>
                      </w:p>
                      <w:p w:rsidR="00472234" w:rsidRPr="007F06E1" w:rsidRDefault="00472234" w:rsidP="00472234">
                        <w:pPr>
                          <w:ind w:right="1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7F06E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ГУО «Средняя школа №3 г.Любани имени Геннадия Леонидовича Сечко»</w:t>
                        </w:r>
                      </w:p>
                      <w:p w:rsidR="00472234" w:rsidRPr="007F06E1" w:rsidRDefault="00472234" w:rsidP="00472234">
                        <w:pPr>
                          <w:ind w:right="1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06E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ГУО</w:t>
                        </w:r>
                        <w:r w:rsidRPr="007F06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«Осовецкая средняя школа Любанского района»</w:t>
                        </w:r>
                      </w:p>
                      <w:p w:rsidR="00472234" w:rsidRPr="007F06E1" w:rsidRDefault="00472234" w:rsidP="00472234">
                        <w:pPr>
                          <w:ind w:right="1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7F06E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ГУО</w:t>
                        </w:r>
                        <w:r w:rsidRPr="007F06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«Сосновская средняя школа №2 Любанского района»</w:t>
                        </w:r>
                      </w:p>
                      <w:p w:rsidR="00472234" w:rsidRPr="007F06E1" w:rsidRDefault="00472234" w:rsidP="00472234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F06E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ГУО «Заболотская средняя школа Любанского района» </w:t>
                        </w:r>
                      </w:p>
                      <w:p w:rsidR="00472234" w:rsidRPr="007F06E1" w:rsidRDefault="00472234" w:rsidP="00472234">
                        <w:pPr>
                          <w:ind w:right="1"/>
                          <w:jc w:val="both"/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7F06E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ГУО</w:t>
                        </w:r>
                        <w:r w:rsidRPr="007F06E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7F06E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Коммунаровская средняя школа имени Янки Купалы»</w:t>
                        </w:r>
                      </w:p>
                      <w:p w:rsidR="00472234" w:rsidRPr="007F06E1" w:rsidRDefault="00472234" w:rsidP="00472234">
                        <w:pPr>
                          <w:ind w:right="1"/>
                          <w:jc w:val="both"/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7F06E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ГУО «Загальская средняя школа Любанского района»</w:t>
                        </w:r>
                      </w:p>
                      <w:p w:rsidR="00472234" w:rsidRPr="007F06E1" w:rsidRDefault="00472234" w:rsidP="00472234">
                        <w:pPr>
                          <w:ind w:right="1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7F06E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ГУО «Староюрковичская средняя школа Любанского района»</w:t>
                        </w:r>
                      </w:p>
                      <w:p w:rsidR="00472234" w:rsidRPr="007F06E1" w:rsidRDefault="00472234" w:rsidP="00472234">
                        <w:pPr>
                          <w:ind w:right="1"/>
                          <w:jc w:val="both"/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7F06E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ГУО «Уречская СШ №2 Любанского района»</w:t>
                        </w:r>
                      </w:p>
                      <w:p w:rsidR="00472234" w:rsidRPr="007F06E1" w:rsidRDefault="00472234" w:rsidP="00472234">
                        <w:pPr>
                          <w:ind w:right="1"/>
                          <w:jc w:val="both"/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7F06E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ГУО «Паличинская средняя школа Любанского района»</w:t>
                        </w:r>
                        <w:r w:rsidRPr="007F06E1">
                          <w:rPr>
                            <w:rFonts w:ascii="Times New Roman" w:hAnsi="Times New Roman" w:cs="Times New Roman"/>
                            <w:i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472234" w:rsidRPr="007F06E1" w:rsidRDefault="00472234" w:rsidP="00472234">
                        <w:pPr>
                          <w:pStyle w:val="af"/>
                          <w:spacing w:before="0" w:beforeAutospacing="0" w:after="0" w:afterAutospacing="0"/>
                          <w:ind w:right="395"/>
                          <w:jc w:val="both"/>
                          <w:rPr>
                            <w:i/>
                          </w:rPr>
                        </w:pPr>
                        <w:r w:rsidRPr="007F06E1">
                          <w:rPr>
                            <w:color w:val="000000"/>
                          </w:rPr>
                          <w:lastRenderedPageBreak/>
                          <w:t>ГУО «Яминская средняя школа имени Героя Советского Союза З.Г.Лыщени»</w:t>
                        </w:r>
                      </w:p>
                      <w:p w:rsidR="00472234" w:rsidRPr="00831111" w:rsidRDefault="00472234" w:rsidP="00EF75F8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F06E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ГУО «Обчинская базовая школа Любанского района»</w:t>
                        </w:r>
                      </w:p>
                    </w:tc>
                  </w:tr>
                  <w:tr w:rsidR="00472234" w:rsidRPr="00EC0674" w:rsidTr="00B857EB">
                    <w:trPr>
                      <w:trHeight w:val="576"/>
                    </w:trPr>
                    <w:tc>
                      <w:tcPr>
                        <w:tcW w:w="1665" w:type="dxa"/>
                      </w:tcPr>
                      <w:p w:rsidR="00472234" w:rsidRDefault="00E009BB" w:rsidP="006271BD">
                        <w:pP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lastRenderedPageBreak/>
                          <w:t>4.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3366" w:type="dxa"/>
                      </w:tcPr>
                      <w:p w:rsidR="00472234" w:rsidRDefault="00472234" w:rsidP="006271BD">
                        <w:pPr>
                          <w:pStyle w:val="a5"/>
                          <w:rPr>
                            <w:iCs/>
                          </w:rPr>
                        </w:pPr>
                        <w:r>
                          <w:rPr>
                            <w:iCs/>
                          </w:rPr>
                          <w:t>Плановый мониторинг</w:t>
                        </w:r>
                      </w:p>
                    </w:tc>
                    <w:tc>
                      <w:tcPr>
                        <w:tcW w:w="4745" w:type="dxa"/>
                      </w:tcPr>
                      <w:p w:rsidR="00472234" w:rsidRPr="00530B16" w:rsidRDefault="00472234" w:rsidP="00472234">
                        <w:pPr>
                          <w:jc w:val="both"/>
                          <w:rPr>
                            <w:rFonts w:eastAsia="Arial Unicode MS"/>
                            <w:color w:val="000000"/>
                            <w:shd w:val="clear" w:color="auto" w:fill="FFFFFF"/>
                          </w:rPr>
                        </w:pPr>
                        <w:r w:rsidRPr="0083111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филиал КУП "Минскоблдорстрой"-"ДРСУ-193" Минская область г.Любань ул.Социалистическая,</w:t>
                        </w:r>
                        <w:r w:rsidRPr="00831111">
                          <w:rPr>
                            <w:sz w:val="24"/>
                            <w:szCs w:val="24"/>
                          </w:rPr>
                          <w:t xml:space="preserve"> 8</w:t>
                        </w:r>
                      </w:p>
                    </w:tc>
                  </w:tr>
                </w:tbl>
                <w:p w:rsidR="008B7E91" w:rsidRPr="00A5755B" w:rsidRDefault="008B7E91" w:rsidP="005463C0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472234" w:rsidRPr="008B7E91" w:rsidTr="00C02F03">
              <w:trPr>
                <w:trHeight w:val="4252"/>
                <w:jc w:val="center"/>
              </w:trPr>
              <w:tc>
                <w:tcPr>
                  <w:tcW w:w="10002" w:type="dxa"/>
                </w:tcPr>
                <w:p w:rsidR="00472234" w:rsidRPr="00D67D12" w:rsidRDefault="00472234" w:rsidP="00813A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271BD" w:rsidRPr="008B7E91" w:rsidTr="00C02F03">
              <w:trPr>
                <w:trHeight w:val="4252"/>
                <w:jc w:val="center"/>
              </w:trPr>
              <w:tc>
                <w:tcPr>
                  <w:tcW w:w="10002" w:type="dxa"/>
                </w:tcPr>
                <w:p w:rsidR="006271BD" w:rsidRPr="00D67D12" w:rsidRDefault="006271BD" w:rsidP="00813A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B7E91" w:rsidRPr="008B7E91" w:rsidRDefault="008B7E91" w:rsidP="008B7E91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8B7E91" w:rsidRPr="005F7B59" w:rsidRDefault="008B7E91" w:rsidP="00C02F03">
      <w:pPr>
        <w:pStyle w:val="a5"/>
        <w:jc w:val="both"/>
        <w:rPr>
          <w:sz w:val="32"/>
          <w:szCs w:val="32"/>
        </w:rPr>
      </w:pPr>
    </w:p>
    <w:sectPr w:rsidR="008B7E91" w:rsidRPr="005F7B59" w:rsidSect="004D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A76" w:rsidRDefault="006B2A76" w:rsidP="0032498B">
      <w:pPr>
        <w:spacing w:after="0" w:line="240" w:lineRule="auto"/>
      </w:pPr>
      <w:r>
        <w:separator/>
      </w:r>
    </w:p>
  </w:endnote>
  <w:endnote w:type="continuationSeparator" w:id="0">
    <w:p w:rsidR="006B2A76" w:rsidRDefault="006B2A76" w:rsidP="0032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A76" w:rsidRDefault="006B2A76" w:rsidP="0032498B">
      <w:pPr>
        <w:spacing w:after="0" w:line="240" w:lineRule="auto"/>
      </w:pPr>
      <w:r>
        <w:separator/>
      </w:r>
    </w:p>
  </w:footnote>
  <w:footnote w:type="continuationSeparator" w:id="0">
    <w:p w:rsidR="006B2A76" w:rsidRDefault="006B2A76" w:rsidP="0032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C54849"/>
    <w:multiLevelType w:val="hybridMultilevel"/>
    <w:tmpl w:val="963CE1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031B3"/>
    <w:multiLevelType w:val="hybridMultilevel"/>
    <w:tmpl w:val="DC1E0A20"/>
    <w:lvl w:ilvl="0" w:tplc="5728346E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" w15:restartNumberingAfterBreak="0">
    <w:nsid w:val="21AA1FEA"/>
    <w:multiLevelType w:val="hybridMultilevel"/>
    <w:tmpl w:val="231EA4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B4B2A"/>
    <w:multiLevelType w:val="hybridMultilevel"/>
    <w:tmpl w:val="E47CE5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1611"/>
    <w:multiLevelType w:val="hybridMultilevel"/>
    <w:tmpl w:val="C36A664A"/>
    <w:lvl w:ilvl="0" w:tplc="D8F270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C560C5"/>
    <w:multiLevelType w:val="hybridMultilevel"/>
    <w:tmpl w:val="71F8DA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4B0A"/>
    <w:multiLevelType w:val="hybridMultilevel"/>
    <w:tmpl w:val="EB2465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F1C8D"/>
    <w:multiLevelType w:val="hybridMultilevel"/>
    <w:tmpl w:val="F67A3E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72CFA"/>
    <w:multiLevelType w:val="hybridMultilevel"/>
    <w:tmpl w:val="413617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29A1"/>
    <w:multiLevelType w:val="hybridMultilevel"/>
    <w:tmpl w:val="7CECE8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A4FC5"/>
    <w:multiLevelType w:val="hybridMultilevel"/>
    <w:tmpl w:val="E376DED4"/>
    <w:lvl w:ilvl="0" w:tplc="200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58E0832"/>
    <w:multiLevelType w:val="hybridMultilevel"/>
    <w:tmpl w:val="268AC2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43"/>
    <w:rsid w:val="00000397"/>
    <w:rsid w:val="0002254F"/>
    <w:rsid w:val="00045105"/>
    <w:rsid w:val="00053D22"/>
    <w:rsid w:val="00056F73"/>
    <w:rsid w:val="00087340"/>
    <w:rsid w:val="00097076"/>
    <w:rsid w:val="000B38A6"/>
    <w:rsid w:val="000B5444"/>
    <w:rsid w:val="000B6AFC"/>
    <w:rsid w:val="000C35D6"/>
    <w:rsid w:val="000C601C"/>
    <w:rsid w:val="000D3369"/>
    <w:rsid w:val="000F6912"/>
    <w:rsid w:val="00106F87"/>
    <w:rsid w:val="001209CE"/>
    <w:rsid w:val="0018485B"/>
    <w:rsid w:val="001941ED"/>
    <w:rsid w:val="001B10DD"/>
    <w:rsid w:val="001B4980"/>
    <w:rsid w:val="001C3D8B"/>
    <w:rsid w:val="001C5B8B"/>
    <w:rsid w:val="001E1E52"/>
    <w:rsid w:val="002051A5"/>
    <w:rsid w:val="0022594F"/>
    <w:rsid w:val="00226183"/>
    <w:rsid w:val="0023590B"/>
    <w:rsid w:val="002411B7"/>
    <w:rsid w:val="002605D7"/>
    <w:rsid w:val="00267094"/>
    <w:rsid w:val="002743F2"/>
    <w:rsid w:val="0029002F"/>
    <w:rsid w:val="00294C83"/>
    <w:rsid w:val="002A1440"/>
    <w:rsid w:val="002B50E5"/>
    <w:rsid w:val="002C7D30"/>
    <w:rsid w:val="002E00B3"/>
    <w:rsid w:val="002E43A7"/>
    <w:rsid w:val="002E57F9"/>
    <w:rsid w:val="002E7CF3"/>
    <w:rsid w:val="002F77FC"/>
    <w:rsid w:val="003043A2"/>
    <w:rsid w:val="00317CB8"/>
    <w:rsid w:val="0032498B"/>
    <w:rsid w:val="00325800"/>
    <w:rsid w:val="003440FD"/>
    <w:rsid w:val="00344822"/>
    <w:rsid w:val="003533F3"/>
    <w:rsid w:val="00363E59"/>
    <w:rsid w:val="00366170"/>
    <w:rsid w:val="00376CE9"/>
    <w:rsid w:val="00391703"/>
    <w:rsid w:val="003A1437"/>
    <w:rsid w:val="003E249F"/>
    <w:rsid w:val="00424BD7"/>
    <w:rsid w:val="00444469"/>
    <w:rsid w:val="00472234"/>
    <w:rsid w:val="00481A6C"/>
    <w:rsid w:val="00492597"/>
    <w:rsid w:val="004B2643"/>
    <w:rsid w:val="004B603D"/>
    <w:rsid w:val="004B6F80"/>
    <w:rsid w:val="004D410A"/>
    <w:rsid w:val="004F701C"/>
    <w:rsid w:val="00515F04"/>
    <w:rsid w:val="0054031E"/>
    <w:rsid w:val="00542A21"/>
    <w:rsid w:val="005463C0"/>
    <w:rsid w:val="00556319"/>
    <w:rsid w:val="00561A5B"/>
    <w:rsid w:val="005702FD"/>
    <w:rsid w:val="005711E5"/>
    <w:rsid w:val="005744A4"/>
    <w:rsid w:val="00575BFD"/>
    <w:rsid w:val="00582DC9"/>
    <w:rsid w:val="00593C57"/>
    <w:rsid w:val="00597392"/>
    <w:rsid w:val="005A0866"/>
    <w:rsid w:val="005A6DFB"/>
    <w:rsid w:val="005B6B5D"/>
    <w:rsid w:val="005E6690"/>
    <w:rsid w:val="005E6BA6"/>
    <w:rsid w:val="005F18E6"/>
    <w:rsid w:val="005F7B59"/>
    <w:rsid w:val="00614AB7"/>
    <w:rsid w:val="00624D44"/>
    <w:rsid w:val="006271BD"/>
    <w:rsid w:val="00650DCF"/>
    <w:rsid w:val="00670844"/>
    <w:rsid w:val="00672A22"/>
    <w:rsid w:val="006B2A76"/>
    <w:rsid w:val="006C0CEA"/>
    <w:rsid w:val="006D1620"/>
    <w:rsid w:val="006E0333"/>
    <w:rsid w:val="006E5E66"/>
    <w:rsid w:val="006F5986"/>
    <w:rsid w:val="00712ABC"/>
    <w:rsid w:val="00717376"/>
    <w:rsid w:val="00736FCE"/>
    <w:rsid w:val="007A7C70"/>
    <w:rsid w:val="007B4F5B"/>
    <w:rsid w:val="007B7246"/>
    <w:rsid w:val="007C0FBE"/>
    <w:rsid w:val="007C49B4"/>
    <w:rsid w:val="007D7806"/>
    <w:rsid w:val="007E0649"/>
    <w:rsid w:val="007E16EF"/>
    <w:rsid w:val="007F490A"/>
    <w:rsid w:val="008012C2"/>
    <w:rsid w:val="00806C12"/>
    <w:rsid w:val="00810E04"/>
    <w:rsid w:val="00813A21"/>
    <w:rsid w:val="00821B13"/>
    <w:rsid w:val="00840725"/>
    <w:rsid w:val="008504B5"/>
    <w:rsid w:val="00852ECF"/>
    <w:rsid w:val="00857AF8"/>
    <w:rsid w:val="008657D5"/>
    <w:rsid w:val="00866B55"/>
    <w:rsid w:val="0087607B"/>
    <w:rsid w:val="008817DB"/>
    <w:rsid w:val="008A19D3"/>
    <w:rsid w:val="008B3142"/>
    <w:rsid w:val="008B7E91"/>
    <w:rsid w:val="008C2C93"/>
    <w:rsid w:val="008D217B"/>
    <w:rsid w:val="008D758E"/>
    <w:rsid w:val="008E4B1C"/>
    <w:rsid w:val="009003C6"/>
    <w:rsid w:val="00901034"/>
    <w:rsid w:val="009207F2"/>
    <w:rsid w:val="0093153D"/>
    <w:rsid w:val="00932562"/>
    <w:rsid w:val="00937CDE"/>
    <w:rsid w:val="009A4FE7"/>
    <w:rsid w:val="009B1F5A"/>
    <w:rsid w:val="009B3585"/>
    <w:rsid w:val="009D3AF8"/>
    <w:rsid w:val="009D4A59"/>
    <w:rsid w:val="009E6656"/>
    <w:rsid w:val="009F06AF"/>
    <w:rsid w:val="00A0349B"/>
    <w:rsid w:val="00A124CB"/>
    <w:rsid w:val="00A164D3"/>
    <w:rsid w:val="00A2057B"/>
    <w:rsid w:val="00A25FAB"/>
    <w:rsid w:val="00A3152C"/>
    <w:rsid w:val="00A3657A"/>
    <w:rsid w:val="00A406FD"/>
    <w:rsid w:val="00A470AF"/>
    <w:rsid w:val="00A5755B"/>
    <w:rsid w:val="00A6253C"/>
    <w:rsid w:val="00A65BC9"/>
    <w:rsid w:val="00A723FE"/>
    <w:rsid w:val="00A7789D"/>
    <w:rsid w:val="00A81E7C"/>
    <w:rsid w:val="00A84D45"/>
    <w:rsid w:val="00A95DA3"/>
    <w:rsid w:val="00AA22E3"/>
    <w:rsid w:val="00AA4DF2"/>
    <w:rsid w:val="00AB5B78"/>
    <w:rsid w:val="00AC60B2"/>
    <w:rsid w:val="00AE7FEC"/>
    <w:rsid w:val="00AF3886"/>
    <w:rsid w:val="00B107E2"/>
    <w:rsid w:val="00B263D6"/>
    <w:rsid w:val="00B301CA"/>
    <w:rsid w:val="00B31853"/>
    <w:rsid w:val="00B367C3"/>
    <w:rsid w:val="00B44919"/>
    <w:rsid w:val="00B4687B"/>
    <w:rsid w:val="00B750EB"/>
    <w:rsid w:val="00B94757"/>
    <w:rsid w:val="00B9570B"/>
    <w:rsid w:val="00BB677A"/>
    <w:rsid w:val="00BD3006"/>
    <w:rsid w:val="00BD7032"/>
    <w:rsid w:val="00BE31E9"/>
    <w:rsid w:val="00BF07D5"/>
    <w:rsid w:val="00C0174A"/>
    <w:rsid w:val="00C02F03"/>
    <w:rsid w:val="00C156D7"/>
    <w:rsid w:val="00C21C57"/>
    <w:rsid w:val="00C2274C"/>
    <w:rsid w:val="00C24C4C"/>
    <w:rsid w:val="00C40262"/>
    <w:rsid w:val="00C44502"/>
    <w:rsid w:val="00C510E9"/>
    <w:rsid w:val="00C604C6"/>
    <w:rsid w:val="00C730A6"/>
    <w:rsid w:val="00CE05BC"/>
    <w:rsid w:val="00CE5ACD"/>
    <w:rsid w:val="00CE6786"/>
    <w:rsid w:val="00D03B5E"/>
    <w:rsid w:val="00D04E7A"/>
    <w:rsid w:val="00D05E40"/>
    <w:rsid w:val="00D44196"/>
    <w:rsid w:val="00D450BA"/>
    <w:rsid w:val="00D45F30"/>
    <w:rsid w:val="00D83214"/>
    <w:rsid w:val="00D9650E"/>
    <w:rsid w:val="00DA26DA"/>
    <w:rsid w:val="00DB1888"/>
    <w:rsid w:val="00DE1310"/>
    <w:rsid w:val="00DE7DC6"/>
    <w:rsid w:val="00E009BB"/>
    <w:rsid w:val="00E12747"/>
    <w:rsid w:val="00E300AE"/>
    <w:rsid w:val="00E338A1"/>
    <w:rsid w:val="00E46DD9"/>
    <w:rsid w:val="00E51C60"/>
    <w:rsid w:val="00E55889"/>
    <w:rsid w:val="00E61289"/>
    <w:rsid w:val="00E67A0B"/>
    <w:rsid w:val="00E77E9C"/>
    <w:rsid w:val="00E963AF"/>
    <w:rsid w:val="00EF4AFB"/>
    <w:rsid w:val="00EF702D"/>
    <w:rsid w:val="00EF75F8"/>
    <w:rsid w:val="00F004C0"/>
    <w:rsid w:val="00F14E3B"/>
    <w:rsid w:val="00F205CF"/>
    <w:rsid w:val="00F30B51"/>
    <w:rsid w:val="00F332E5"/>
    <w:rsid w:val="00F47F90"/>
    <w:rsid w:val="00F514A8"/>
    <w:rsid w:val="00F637CB"/>
    <w:rsid w:val="00F66FB7"/>
    <w:rsid w:val="00F72D39"/>
    <w:rsid w:val="00F8422F"/>
    <w:rsid w:val="00F84C25"/>
    <w:rsid w:val="00F96368"/>
    <w:rsid w:val="00FB261E"/>
    <w:rsid w:val="00FC1350"/>
    <w:rsid w:val="00FD69D9"/>
    <w:rsid w:val="00FD769B"/>
    <w:rsid w:val="00FE08F3"/>
    <w:rsid w:val="00FF2645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308E7-3F70-4827-8398-6B518147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0A"/>
  </w:style>
  <w:style w:type="paragraph" w:styleId="1">
    <w:name w:val="heading 1"/>
    <w:basedOn w:val="a"/>
    <w:next w:val="a"/>
    <w:link w:val="10"/>
    <w:qFormat/>
    <w:rsid w:val="004B264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4B2643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64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4B264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a3">
    <w:name w:val="Hyperlink"/>
    <w:rsid w:val="004B2643"/>
    <w:rPr>
      <w:color w:val="0000FF"/>
      <w:u w:val="single"/>
    </w:rPr>
  </w:style>
  <w:style w:type="character" w:styleId="a4">
    <w:name w:val="Strong"/>
    <w:basedOn w:val="a0"/>
    <w:uiPriority w:val="22"/>
    <w:qFormat/>
    <w:rsid w:val="004B2643"/>
    <w:rPr>
      <w:b/>
      <w:bCs/>
    </w:rPr>
  </w:style>
  <w:style w:type="character" w:customStyle="1" w:styleId="num1">
    <w:name w:val="num1"/>
    <w:basedOn w:val="a0"/>
    <w:rsid w:val="004B2643"/>
  </w:style>
  <w:style w:type="character" w:customStyle="1" w:styleId="componentheading">
    <w:name w:val="componentheading"/>
    <w:basedOn w:val="a0"/>
    <w:rsid w:val="004B2643"/>
  </w:style>
  <w:style w:type="paragraph" w:styleId="a5">
    <w:name w:val="No Spacing"/>
    <w:basedOn w:val="a"/>
    <w:link w:val="a6"/>
    <w:uiPriority w:val="1"/>
    <w:qFormat/>
    <w:rsid w:val="0093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25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2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498B"/>
  </w:style>
  <w:style w:type="paragraph" w:styleId="aa">
    <w:name w:val="footer"/>
    <w:basedOn w:val="a"/>
    <w:link w:val="ab"/>
    <w:uiPriority w:val="99"/>
    <w:unhideWhenUsed/>
    <w:rsid w:val="0032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498B"/>
  </w:style>
  <w:style w:type="table" w:styleId="ac">
    <w:name w:val="Table Grid"/>
    <w:basedOn w:val="a1"/>
    <w:uiPriority w:val="39"/>
    <w:rsid w:val="006F59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6271B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6271BD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Без интервала Знак"/>
    <w:link w:val="a5"/>
    <w:uiPriority w:val="1"/>
    <w:rsid w:val="0047223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nhideWhenUsed/>
    <w:rsid w:val="0047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3D257-89D4-4610-84E0-6B2ED4FA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User</cp:lastModifiedBy>
  <cp:revision>43</cp:revision>
  <dcterms:created xsi:type="dcterms:W3CDTF">2023-09-04T08:29:00Z</dcterms:created>
  <dcterms:modified xsi:type="dcterms:W3CDTF">2025-04-03T06:09:00Z</dcterms:modified>
</cp:coreProperties>
</file>